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文景实验学校多彩活动安排表（</w:t>
      </w:r>
      <w:r>
        <w:rPr>
          <w:rFonts w:hint="eastAsia"/>
          <w:b/>
          <w:sz w:val="32"/>
          <w:szCs w:val="32"/>
          <w:lang w:val="en-US" w:eastAsia="zh-CN"/>
        </w:rPr>
        <w:t>小学部</w:t>
      </w:r>
      <w:r>
        <w:rPr>
          <w:rFonts w:hint="eastAsia"/>
          <w:b/>
          <w:sz w:val="32"/>
          <w:szCs w:val="32"/>
        </w:rPr>
        <w:t>）   20</w:t>
      </w: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  <w:lang w:val="en-US" w:eastAsia="zh-CN"/>
        </w:rPr>
        <w:t>5.02</w:t>
      </w:r>
    </w:p>
    <w:p>
      <w:pPr>
        <w:pStyle w:val="7"/>
        <w:numPr>
          <w:ilvl w:val="0"/>
          <w:numId w:val="1"/>
        </w:numPr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多彩活动时间：1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05</w:t>
      </w:r>
      <w:r>
        <w:rPr>
          <w:rFonts w:ascii="仿宋" w:hAnsi="仿宋" w:eastAsia="仿宋"/>
          <w:sz w:val="28"/>
          <w:szCs w:val="28"/>
        </w:rPr>
        <w:t>-15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45</w:t>
      </w:r>
    </w:p>
    <w:p>
      <w:pPr>
        <w:pStyle w:val="7"/>
        <w:numPr>
          <w:ilvl w:val="0"/>
          <w:numId w:val="1"/>
        </w:numPr>
        <w:ind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多彩活动安排：</w:t>
      </w:r>
    </w:p>
    <w:tbl>
      <w:tblPr>
        <w:tblStyle w:val="6"/>
        <w:tblW w:w="95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04"/>
        <w:gridCol w:w="1725"/>
        <w:gridCol w:w="1725"/>
        <w:gridCol w:w="1800"/>
        <w:gridCol w:w="17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周一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周二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周三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周四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周五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多彩劳动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一7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auto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多彩科学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多彩实践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二7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体育与健康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三6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五6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六2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六4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六5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六6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多彩阅读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多彩体育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多彩社团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多彩班队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</w:pPr>
    <w:r>
      <w:rPr>
        <w:rFonts w:hint="eastAsia"/>
      </w:rPr>
      <w:t>让每个学生都有人生出彩的机会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center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1409065</wp:posOffset>
          </wp:positionH>
          <wp:positionV relativeFrom="paragraph">
            <wp:posOffset>-254635</wp:posOffset>
          </wp:positionV>
          <wp:extent cx="2352675" cy="418465"/>
          <wp:effectExtent l="0" t="0" r="0" b="635"/>
          <wp:wrapNone/>
          <wp:docPr id="1" name="图片 1" descr="文景实验学校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文景实验学校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5267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66251"/>
    <w:multiLevelType w:val="multilevel"/>
    <w:tmpl w:val="2C766251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iNTZkMGZiYmVkMDI3MDRkYTc3M2IyNWQ0ZGQwYmMifQ=="/>
  </w:docVars>
  <w:rsids>
    <w:rsidRoot w:val="06F63195"/>
    <w:rsid w:val="002A7081"/>
    <w:rsid w:val="003C07B0"/>
    <w:rsid w:val="00433519"/>
    <w:rsid w:val="008225D8"/>
    <w:rsid w:val="008363A4"/>
    <w:rsid w:val="00E27162"/>
    <w:rsid w:val="00ED66D1"/>
    <w:rsid w:val="06F63195"/>
    <w:rsid w:val="22C65DBF"/>
    <w:rsid w:val="264B52FC"/>
    <w:rsid w:val="32E34354"/>
    <w:rsid w:val="3883001E"/>
    <w:rsid w:val="59951A00"/>
    <w:rsid w:val="67124848"/>
    <w:rsid w:val="6D2F6E8E"/>
    <w:rsid w:val="75F469B4"/>
    <w:rsid w:val="7F68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font11"/>
    <w:basedOn w:val="5"/>
    <w:qFormat/>
    <w:uiPriority w:val="0"/>
    <w:rPr>
      <w:rFonts w:hint="eastAsia" w:ascii="仿宋" w:hAnsi="仿宋" w:eastAsia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908</Characters>
  <Lines>12</Lines>
  <Paragraphs>3</Paragraphs>
  <TotalTime>0</TotalTime>
  <ScaleCrop>false</ScaleCrop>
  <LinksUpToDate>false</LinksUpToDate>
  <CharactersWithSpaces>911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2024-09-02T14:15:00Z</dcterms:created>
  <dc:creator>pyq</dc:creator>
  <cp:lastModifiedBy>THUV2-32HH7-6NMHN-PTX7Y-QQCTH</cp:lastModifiedBy>
  <dcterms:modified xsi:type="dcterms:W3CDTF">2025-02-12T02:33:27Z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0066040B077C45A5BAA4BC93812C561E</vt:lpwstr>
  </property>
</Properties>
</file>